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A6A4B">
      <w:pP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>附件2</w:t>
      </w:r>
    </w:p>
    <w:p w14:paraId="66B0F89F">
      <w:pPr>
        <w:tabs>
          <w:tab w:val="left" w:pos="0"/>
        </w:tabs>
        <w:spacing w:line="640" w:lineRule="exact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</w:pPr>
      <w:r>
        <w:rPr>
          <w:rFonts w:hint="eastAsia" w:ascii="黑体" w:hAnsi="黑体" w:eastAsia="黑体" w:cs="Times New Roman"/>
          <w:b/>
          <w:bCs/>
          <w:kern w:val="0"/>
          <w:sz w:val="32"/>
          <w:szCs w:val="24"/>
          <w:highlight w:val="none"/>
          <w:lang w:val="en-US" w:eastAsia="zh-CN" w:bidi="ar-SA"/>
        </w:rPr>
        <w:t xml:space="preserve">    </w:t>
      </w:r>
      <w:r>
        <w:rPr>
          <w:rFonts w:hint="eastAsia" w:ascii="黑体" w:hAnsi="黑体" w:eastAsia="黑体" w:cs="Times New Roman"/>
          <w:b/>
          <w:bCs/>
          <w:kern w:val="0"/>
          <w:sz w:val="36"/>
          <w:szCs w:val="28"/>
          <w:highlight w:val="none"/>
          <w:lang w:val="en-US" w:eastAsia="zh-CN" w:bidi="ar-SA"/>
        </w:rPr>
        <w:t>江西铜业集团有限公司员工应聘登记表</w:t>
      </w:r>
    </w:p>
    <w:tbl>
      <w:tblPr>
        <w:tblStyle w:val="4"/>
        <w:tblW w:w="95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097"/>
        <w:gridCol w:w="1138"/>
        <w:gridCol w:w="809"/>
        <w:gridCol w:w="1103"/>
        <w:gridCol w:w="1035"/>
        <w:gridCol w:w="1138"/>
        <w:gridCol w:w="864"/>
        <w:gridCol w:w="1207"/>
      </w:tblGrid>
      <w:tr w14:paraId="475BF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1B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68A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C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47E1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B8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963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57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35C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2CA0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82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B4F8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58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45D50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7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BB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BCE8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4983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3D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41D2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D8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501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97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期望薪资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845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DFD5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0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3531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AF82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</w:t>
            </w:r>
          </w:p>
          <w:p w14:paraId="63353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6AE3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0C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7F99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DD6A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8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484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66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1B97">
            <w:pPr>
              <w:jc w:val="center"/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 w14:paraId="33CF5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6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学习情况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C8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</w:t>
            </w:r>
          </w:p>
          <w:p w14:paraId="65A4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语种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845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0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805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E4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计算机水平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5FC2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281E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1D5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3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学习成绩描述</w:t>
            </w:r>
          </w:p>
        </w:tc>
        <w:tc>
          <w:tcPr>
            <w:tcW w:w="61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C0E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9FF6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A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社会实践/实习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/工作经验</w:t>
            </w: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FF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69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地点</w:t>
            </w: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75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主要内容</w:t>
            </w:r>
          </w:p>
        </w:tc>
      </w:tr>
      <w:tr w14:paraId="48730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6E2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B73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2E0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8B53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1306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E28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D1E2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B680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6BF0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0BF1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1CD1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815A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6A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2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66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018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4D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学习简历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（高中起）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C3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25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7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所学专业</w:t>
            </w:r>
          </w:p>
        </w:tc>
      </w:tr>
      <w:tr w14:paraId="4FBAF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AF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CC46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A4B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367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4501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E9AE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A58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58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8A3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ABB8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B752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97F1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DE8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8798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37F6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CDD0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2F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33F4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27C9F0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8D09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EE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奖励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及处分</w:t>
            </w: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C7B3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223D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64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3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3F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F4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E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 w14:paraId="12584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A722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DE5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2BC4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412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D4C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15F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3968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B753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FBE7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669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1D99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2045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57DF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1BF8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567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D03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AA1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ABC8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DDF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8B2A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A50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A22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2F0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ED11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9C5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江铜近亲属关系申报（若无在姓名下写无）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9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53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20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C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</w:p>
        </w:tc>
      </w:tr>
      <w:tr w14:paraId="7B3EB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B76E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5B96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DAE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8FB9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3AF5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5766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467D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1CF0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049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9C5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4C3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0A84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66B7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CDF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4C38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E04A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2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29E1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4399D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12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B717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83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F5ED3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填写说明：</w:t>
            </w:r>
          </w:p>
          <w:p w14:paraId="54E4933C">
            <w:pPr>
              <w:numPr>
                <w:ilvl w:val="0"/>
                <w:numId w:val="1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填写江铜集团及下属各单位中，与本人存在近亲属关系的员工的情况。</w:t>
            </w:r>
          </w:p>
          <w:p w14:paraId="0F932DFD">
            <w:pPr>
              <w:numPr>
                <w:ilvl w:val="-1"/>
                <w:numId w:val="0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2、范围：与本人有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</w:tc>
      </w:tr>
      <w:tr w14:paraId="359AC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597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82F8159"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sz w:val="22"/>
                <w:szCs w:val="28"/>
                <w:lang w:val="en-US" w:eastAsia="zh-CN"/>
              </w:rPr>
            </w:pPr>
          </w:p>
          <w:p w14:paraId="640E6830">
            <w:pPr>
              <w:keepNext w:val="0"/>
              <w:keepLines w:val="0"/>
              <w:widowControl/>
              <w:suppressLineNumbers w:val="0"/>
              <w:ind w:firstLine="562" w:firstLineChars="20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lang w:val="en-US" w:eastAsia="zh-CN"/>
              </w:rPr>
              <w:t>诚信承诺：</w:t>
            </w:r>
          </w:p>
          <w:p w14:paraId="1E63975C">
            <w:pPr>
              <w:keepNext w:val="0"/>
              <w:keepLines w:val="0"/>
              <w:widowControl/>
              <w:spacing w:line="240" w:lineRule="auto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我郑重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承诺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本人所提供的个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人信息资料、证明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资料、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证件等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相关资料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均真实、准确、有效，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无隐瞒漏报，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并自觉遵守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江铜集团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的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公开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招聘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的有关政策和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规定，诚实守信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严守纪律，认真履行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应聘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人员义务。对因提供有关信息材料、证明证件不实，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t>漏报隐瞒，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不符合招聘要求，或违反有关纪律规定等所造成的后果，本人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自愿承担相应法律责任，并无条件接受用人单位的解聘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。</w:t>
            </w:r>
          </w:p>
          <w:p w14:paraId="17F4FD38">
            <w:pPr>
              <w:pStyle w:val="2"/>
              <w:rPr>
                <w:rFonts w:hint="eastAsia" w:ascii="仿宋" w:hAnsi="仿宋" w:eastAsia="仿宋" w:cs="仿宋"/>
              </w:rPr>
            </w:pPr>
          </w:p>
        </w:tc>
      </w:tr>
      <w:tr w14:paraId="3838F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597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A9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承诺人签名（手写签字）：                             承诺日期：    年    月   日</w:t>
            </w:r>
          </w:p>
        </w:tc>
      </w:tr>
    </w:tbl>
    <w:p w14:paraId="662E46DA">
      <w:pPr>
        <w:rPr>
          <w:rFonts w:hint="default"/>
          <w:lang w:val="en-US" w:eastAsia="zh-CN"/>
        </w:rPr>
      </w:pPr>
    </w:p>
    <w:p w14:paraId="64214B8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EE8B9"/>
    <w:multiLevelType w:val="singleLevel"/>
    <w:tmpl w:val="0FFEE8B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F35DA"/>
    <w:rsid w:val="01474EA6"/>
    <w:rsid w:val="0395216D"/>
    <w:rsid w:val="08274BAD"/>
    <w:rsid w:val="0C62485F"/>
    <w:rsid w:val="1AEA51B8"/>
    <w:rsid w:val="1FD47844"/>
    <w:rsid w:val="24EF35DA"/>
    <w:rsid w:val="2EC47345"/>
    <w:rsid w:val="30305B1B"/>
    <w:rsid w:val="340465DE"/>
    <w:rsid w:val="3C990195"/>
    <w:rsid w:val="3E060BCF"/>
    <w:rsid w:val="3E0C635B"/>
    <w:rsid w:val="3EA95683"/>
    <w:rsid w:val="6E632A2A"/>
    <w:rsid w:val="71681909"/>
    <w:rsid w:val="72C651DC"/>
    <w:rsid w:val="7450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